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Stakeholder Satisfaction Survey</w:t>
      </w:r>
    </w:p>
    <w:p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answer the following questions about your level of satisfaction with the service provided by Health &amp; Wellness of VA (H&amp;W).</w:t>
      </w:r>
    </w:p>
    <w:p>
      <w:pPr>
        <w:spacing w:before="240"/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  <w:r>
        <w:rPr>
          <w:rFonts w:ascii="Times New Roman" w:hAnsi="Times New Roman" w:cs="Times New Roman"/>
          <w:b/>
        </w:rPr>
        <w:t>On a scale of 1-5 (1=very unsatisfied ; 2=somewhat unsatisfied; 3=neither satisfied nor unsatisfied ; 4=somewhat satisfied</w:t>
      </w:r>
      <w:r>
        <w:rPr>
          <w:rFonts w:ascii="Apple Color Emoji" w:hAnsi="Apple Color Emoji" w:cs="Apple Color Emoji"/>
          <w:sz w:val="40"/>
          <w:szCs w:val="40"/>
        </w:rPr>
        <w:t>️</w:t>
      </w:r>
      <w:r>
        <w:rPr>
          <w:rFonts w:ascii="Times New Roman" w:hAnsi="Times New Roman" w:cs="Times New Roman"/>
          <w:b/>
        </w:rPr>
        <w:t>; 5=very satisfied) how would you rate the following statements:</w:t>
      </w:r>
    </w:p>
    <w:p>
      <w:pPr>
        <w:pStyle w:val="9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satisfied that H&amp;W gives clients the attention they need.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</w:p>
    <w:p>
      <w:pPr>
        <w:pStyle w:val="9"/>
        <w:ind w:left="1080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satisfied with the timeliness of the staff.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</w:p>
    <w:p>
      <w:pPr>
        <w:pStyle w:val="9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satisfied with how often staff reviews the  treatment plan.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</w:p>
    <w:p>
      <w:pPr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feel like client’s goals are being met. 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</w:p>
    <w:p>
      <w:pPr>
        <w:pStyle w:val="9"/>
        <w:ind w:left="1080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feel that H&amp;W is a part of the   </w:t>
      </w:r>
    </w:p>
    <w:p>
      <w:pPr>
        <w:pStyle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community.  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</w:p>
    <w:p>
      <w:pPr>
        <w:pStyle w:val="9"/>
        <w:ind w:left="1080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overall satisfied with and likely to refer to H&amp;W.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firstLine="360"/>
        <w:rPr>
          <w:rFonts w:ascii="Times New Roman" w:hAnsi="Times New Roman" w:cs="Times New Roman"/>
        </w:rPr>
        <w:sectPr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 w:charSpace="0"/>
        </w:sect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  <w:r>
        <w:rPr>
          <w:rFonts w:ascii="Times New Roman" w:hAnsi="Times New Roman" w:cs="Times New Roman"/>
        </w:rPr>
        <w:t xml:space="preserve"> 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Comments:</w:t>
      </w:r>
    </w:p>
    <w:p>
      <w:pPr>
        <w:spacing w:after="0"/>
        <w:rPr>
          <w:rFonts w:ascii="Times New Roman" w:hAnsi="Times New Roman" w:cs="Times New Roman"/>
          <w:b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>
      <w:pPr>
        <w:spacing w:after="0"/>
        <w:rPr>
          <w:rFonts w:ascii="Georgia" w:hAnsi="Georgia"/>
        </w:rPr>
      </w:pPr>
      <w:r>
        <w:rPr>
          <w:rFonts w:ascii="Times New Roman" w:hAnsi="Times New Roman" w:cs="Times New Roman"/>
        </w:rPr>
        <w:t>Signature and Date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</w:p>
    <w:sectPr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7" w:rightFromText="187" w:vertAnchor="text" w:tblpY="1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04"/>
      <w:gridCol w:w="3567"/>
      <w:gridCol w:w="3005"/>
    </w:tblGrid>
    <w:tr>
      <w:trPr>
        <w:trHeight w:val="151" w:hRule="atLeast"/>
      </w:trPr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11"/>
            <w:jc w:val="both"/>
            <w:rPr>
              <w:sz w:val="18"/>
            </w:rPr>
          </w:pPr>
          <w:r>
            <w:rPr>
              <w:sz w:val="18"/>
            </w:rPr>
            <w:t xml:space="preserve">127 Tunstall Road </w:t>
          </w:r>
          <w:r>
            <w:rPr>
              <w:sz w:val="18"/>
            </w:rPr>
            <w:t>Danville Va 24541</w:t>
          </w:r>
        </w:p>
        <w:p>
          <w:pPr>
            <w:pStyle w:val="11"/>
            <w:jc w:val="center"/>
            <w:rPr>
              <w:rFonts w:asciiTheme="majorHAnsi" w:hAnsiTheme="majorHAnsi"/>
            </w:rPr>
          </w:pPr>
          <w:r>
            <w:rPr>
              <w:sz w:val="18"/>
            </w:rPr>
            <w:t>Phone 434-835-4476 Fax 434-857-2147</w:t>
          </w:r>
        </w:p>
      </w:tc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  <w:tr>
      <w:trPr>
        <w:trHeight w:val="150" w:hRule="atLeast"/>
      </w:trPr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continue"/>
        </w:tcPr>
        <w:p>
          <w:pPr>
            <w:pStyle w:val="4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3"/>
      <w:rPr>
        <w:rFonts w:asciiTheme="majorHAnsi" w:hAnsiTheme="majorHAnsi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Georgia" w:hAnsi="Georgia"/>
        <w:b/>
        <w:color w:val="7F7F7F" w:themeColor="background1" w:themeShade="80"/>
        <w:sz w:val="56"/>
        <w:szCs w:val="56"/>
      </w:rPr>
    </w:pPr>
    <w:r>
      <w:rPr>
        <w:rFonts w:ascii="Georgia" w:hAnsi="Georgia"/>
        <w:b/>
        <w:color w:val="7F7F7F" w:themeColor="background1" w:themeShade="80"/>
        <w:sz w:val="52"/>
        <w:szCs w:val="56"/>
      </w:rPr>
      <w:drawing>
        <wp:inline distT="0" distB="0" distL="0" distR="0">
          <wp:extent cx="1635760" cy="563880"/>
          <wp:effectExtent l="19050" t="0" r="2070" b="0"/>
          <wp:docPr id="1" name="Picture 1" descr="C:\Users\Admin\Documents\H&amp;W\Logos\Health and Wellness of Virgin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dmin\Documents\H&amp;W\Logos\Health and Wellness of Virginia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270" cy="564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EA5"/>
    <w:multiLevelType w:val="multilevel"/>
    <w:tmpl w:val="344F7EA5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166E1"/>
    <w:multiLevelType w:val="multilevel"/>
    <w:tmpl w:val="7D0166E1"/>
    <w:lvl w:ilvl="0" w:tentative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50"/>
    <w:rsid w:val="000052CC"/>
    <w:rsid w:val="00005A79"/>
    <w:rsid w:val="00067C9B"/>
    <w:rsid w:val="000E656A"/>
    <w:rsid w:val="0017326E"/>
    <w:rsid w:val="001A272C"/>
    <w:rsid w:val="002B5F00"/>
    <w:rsid w:val="0031028F"/>
    <w:rsid w:val="00334DB9"/>
    <w:rsid w:val="0034101D"/>
    <w:rsid w:val="00380DA4"/>
    <w:rsid w:val="003E4AFA"/>
    <w:rsid w:val="004560A1"/>
    <w:rsid w:val="00474B67"/>
    <w:rsid w:val="004F1957"/>
    <w:rsid w:val="00505F67"/>
    <w:rsid w:val="0054059D"/>
    <w:rsid w:val="00542A67"/>
    <w:rsid w:val="0055606A"/>
    <w:rsid w:val="005E1EFD"/>
    <w:rsid w:val="00691AA6"/>
    <w:rsid w:val="006939DF"/>
    <w:rsid w:val="006E2521"/>
    <w:rsid w:val="007652D3"/>
    <w:rsid w:val="008133AB"/>
    <w:rsid w:val="0089296A"/>
    <w:rsid w:val="00A65570"/>
    <w:rsid w:val="00B21A76"/>
    <w:rsid w:val="00B351FB"/>
    <w:rsid w:val="00BA3894"/>
    <w:rsid w:val="00BB4E2D"/>
    <w:rsid w:val="00CE2CB8"/>
    <w:rsid w:val="00D721BA"/>
    <w:rsid w:val="00D86202"/>
    <w:rsid w:val="00DA3018"/>
    <w:rsid w:val="00DC29FE"/>
    <w:rsid w:val="00DE4E50"/>
    <w:rsid w:val="00E54E8F"/>
    <w:rsid w:val="00E7161E"/>
    <w:rsid w:val="00ED65D5"/>
    <w:rsid w:val="00EE7F3F"/>
    <w:rsid w:val="00F9346D"/>
    <w:rsid w:val="00FF23F5"/>
    <w:rsid w:val="FDEFA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5"/>
    <w:link w:val="4"/>
    <w:qFormat/>
    <w:uiPriority w:val="99"/>
  </w:style>
  <w:style w:type="character" w:customStyle="1" w:styleId="8">
    <w:name w:val="Footer Char"/>
    <w:basedOn w:val="5"/>
    <w:link w:val="3"/>
    <w:qFormat/>
    <w:uiPriority w:val="99"/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No Spacing"/>
    <w:link w:val="12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">
    <w:name w:val="No Spacing Char"/>
    <w:basedOn w:val="5"/>
    <w:link w:val="11"/>
    <w:qFormat/>
    <w:uiPriority w:val="1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1306</Characters>
  <Lines>10</Lines>
  <Paragraphs>3</Paragraphs>
  <TotalTime>0</TotalTime>
  <ScaleCrop>false</ScaleCrop>
  <LinksUpToDate>false</LinksUpToDate>
  <CharactersWithSpaces>1532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2019-09-13T10:46:00Z</dcterms:created>
  <dc:creator>Nurse station</dc:creator>
  <cp:lastModifiedBy>donniehansberry</cp:lastModifiedBy>
  <cp:lastPrinted>2018-08-09T10:03:00Z</cp:lastPrinted>
  <dcterms:modified xsi:type="dcterms:W3CDTF">2021-12-17T18:38:36Z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